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3D740B" w:rsidRPr="008A0181" w:rsidTr="00A6008C">
        <w:tc>
          <w:tcPr>
            <w:tcW w:w="4765" w:type="dxa"/>
          </w:tcPr>
          <w:p w:rsidR="003D740B" w:rsidRPr="003D740B" w:rsidRDefault="003D740B" w:rsidP="00A6008C">
            <w:pPr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 xml:space="preserve">Принято </w:t>
            </w:r>
          </w:p>
          <w:p w:rsidR="003D740B" w:rsidRPr="003D740B" w:rsidRDefault="003D740B" w:rsidP="00A6008C">
            <w:pPr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>общ</w:t>
            </w:r>
            <w:r w:rsidR="009D3C3F">
              <w:rPr>
                <w:sz w:val="24"/>
                <w:lang w:val="ru-RU"/>
              </w:rPr>
              <w:t>им собранием</w:t>
            </w:r>
            <w:r w:rsidRPr="003D740B">
              <w:rPr>
                <w:sz w:val="24"/>
                <w:lang w:val="ru-RU"/>
              </w:rPr>
              <w:t xml:space="preserve"> работников </w:t>
            </w:r>
          </w:p>
          <w:p w:rsidR="003D740B" w:rsidRPr="003D740B" w:rsidRDefault="003D740B" w:rsidP="00A6008C">
            <w:pPr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>протокол от 29.08.2016г.</w:t>
            </w:r>
            <w:r w:rsidR="001A4EEB" w:rsidRPr="003D740B">
              <w:rPr>
                <w:sz w:val="24"/>
                <w:lang w:val="ru-RU"/>
              </w:rPr>
              <w:t xml:space="preserve"> №2</w:t>
            </w:r>
          </w:p>
          <w:p w:rsidR="003D740B" w:rsidRPr="003D740B" w:rsidRDefault="003D740B" w:rsidP="00A6008C">
            <w:pPr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>Согласовано на заседании</w:t>
            </w:r>
          </w:p>
          <w:p w:rsidR="003D740B" w:rsidRPr="003D740B" w:rsidRDefault="003D740B" w:rsidP="00A6008C">
            <w:pPr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 xml:space="preserve"> педагогического совета </w:t>
            </w:r>
          </w:p>
          <w:p w:rsidR="003D740B" w:rsidRPr="003D740B" w:rsidRDefault="003D740B" w:rsidP="001A4EEB">
            <w:pPr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>протокол от 29.08.2016г.</w:t>
            </w:r>
            <w:r w:rsidR="001A4EEB" w:rsidRPr="003D740B">
              <w:rPr>
                <w:sz w:val="24"/>
                <w:lang w:val="ru-RU"/>
              </w:rPr>
              <w:t xml:space="preserve"> №1</w:t>
            </w:r>
          </w:p>
        </w:tc>
        <w:tc>
          <w:tcPr>
            <w:tcW w:w="4806" w:type="dxa"/>
          </w:tcPr>
          <w:p w:rsidR="003D740B" w:rsidRPr="003D740B" w:rsidRDefault="003D740B" w:rsidP="00A6008C">
            <w:pPr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 xml:space="preserve">                 Утверждено </w:t>
            </w:r>
          </w:p>
          <w:p w:rsidR="003D740B" w:rsidRPr="003D740B" w:rsidRDefault="001A4EEB" w:rsidP="001A4EE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3D740B" w:rsidRPr="003D740B">
              <w:rPr>
                <w:sz w:val="24"/>
                <w:lang w:val="ru-RU"/>
              </w:rPr>
              <w:t>приказом от 29.08.2016г.</w:t>
            </w:r>
            <w:r w:rsidRPr="003D740B">
              <w:rPr>
                <w:sz w:val="24"/>
                <w:lang w:val="ru-RU"/>
              </w:rPr>
              <w:t xml:space="preserve"> №91</w:t>
            </w:r>
          </w:p>
          <w:p w:rsidR="003D740B" w:rsidRPr="003D740B" w:rsidRDefault="003D740B" w:rsidP="00A6008C">
            <w:pPr>
              <w:jc w:val="center"/>
              <w:rPr>
                <w:sz w:val="24"/>
                <w:lang w:val="ru-RU"/>
              </w:rPr>
            </w:pPr>
            <w:r w:rsidRPr="003D740B">
              <w:rPr>
                <w:sz w:val="24"/>
                <w:lang w:val="ru-RU"/>
              </w:rPr>
              <w:t xml:space="preserve">                Директор </w:t>
            </w:r>
            <w:r w:rsidR="001A4EEB">
              <w:rPr>
                <w:sz w:val="24"/>
                <w:lang w:val="ru-RU"/>
              </w:rPr>
              <w:t>МБОУ «Г</w:t>
            </w:r>
            <w:r w:rsidRPr="003D740B">
              <w:rPr>
                <w:sz w:val="24"/>
                <w:lang w:val="ru-RU"/>
              </w:rPr>
              <w:t>имнази</w:t>
            </w:r>
            <w:r w:rsidR="001A4EEB">
              <w:rPr>
                <w:sz w:val="24"/>
                <w:lang w:val="ru-RU"/>
              </w:rPr>
              <w:t>я</w:t>
            </w:r>
            <w:r w:rsidRPr="003D740B">
              <w:rPr>
                <w:sz w:val="24"/>
                <w:lang w:val="ru-RU"/>
              </w:rPr>
              <w:t xml:space="preserve"> №93</w:t>
            </w:r>
            <w:r w:rsidR="001A4EEB">
              <w:rPr>
                <w:sz w:val="24"/>
                <w:lang w:val="ru-RU"/>
              </w:rPr>
              <w:t>»</w:t>
            </w:r>
          </w:p>
          <w:p w:rsidR="003D740B" w:rsidRPr="008A0181" w:rsidRDefault="003D740B" w:rsidP="00A6008C">
            <w:pPr>
              <w:jc w:val="center"/>
              <w:rPr>
                <w:sz w:val="24"/>
              </w:rPr>
            </w:pPr>
            <w:r w:rsidRPr="003D740B">
              <w:rPr>
                <w:sz w:val="24"/>
                <w:lang w:val="ru-RU"/>
              </w:rPr>
              <w:t xml:space="preserve">         </w:t>
            </w:r>
            <w:r w:rsidRPr="008A0181">
              <w:rPr>
                <w:sz w:val="24"/>
              </w:rPr>
              <w:t>________________</w:t>
            </w:r>
          </w:p>
          <w:p w:rsidR="003D740B" w:rsidRPr="008A0181" w:rsidRDefault="003D740B" w:rsidP="00A60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Pr="008A0181">
              <w:rPr>
                <w:sz w:val="24"/>
              </w:rPr>
              <w:t>И.А.Александровская</w:t>
            </w:r>
          </w:p>
        </w:tc>
      </w:tr>
    </w:tbl>
    <w:p w:rsidR="003D740B" w:rsidRDefault="003D740B" w:rsidP="00585BBE">
      <w:pPr>
        <w:ind w:firstLine="142"/>
        <w:jc w:val="center"/>
        <w:rPr>
          <w:b/>
          <w:lang w:val="ru-RU"/>
        </w:rPr>
      </w:pPr>
    </w:p>
    <w:p w:rsidR="003D740B" w:rsidRDefault="003D740B" w:rsidP="00585BBE">
      <w:pPr>
        <w:ind w:firstLine="142"/>
        <w:jc w:val="center"/>
        <w:rPr>
          <w:b/>
          <w:lang w:val="ru-RU"/>
        </w:rPr>
      </w:pPr>
    </w:p>
    <w:p w:rsidR="00CF004F" w:rsidRPr="00585BBE" w:rsidRDefault="00585BBE" w:rsidP="00585BBE">
      <w:pPr>
        <w:ind w:firstLine="142"/>
        <w:jc w:val="center"/>
        <w:rPr>
          <w:b/>
          <w:lang w:val="ru-RU"/>
        </w:rPr>
      </w:pPr>
      <w:r w:rsidRPr="00585BBE">
        <w:rPr>
          <w:b/>
          <w:lang w:val="ru-RU"/>
        </w:rPr>
        <w:t xml:space="preserve">Положение </w:t>
      </w:r>
      <w:r w:rsidR="00CF004F" w:rsidRPr="00585BBE">
        <w:rPr>
          <w:b/>
          <w:lang w:val="ru-RU"/>
        </w:rPr>
        <w:t xml:space="preserve">об </w:t>
      </w:r>
      <w:r w:rsidRPr="00585BBE">
        <w:rPr>
          <w:b/>
          <w:lang w:val="ru-RU"/>
        </w:rPr>
        <w:t>а</w:t>
      </w:r>
      <w:r w:rsidR="00CF004F" w:rsidRPr="00585BBE">
        <w:rPr>
          <w:b/>
          <w:lang w:val="ru-RU"/>
        </w:rPr>
        <w:t>ттестационной комиссии по проведению аттестации педагогических работников в целях подтверждения соответствия занимаемой должности</w:t>
      </w:r>
    </w:p>
    <w:p w:rsidR="003D740B" w:rsidRDefault="003D740B" w:rsidP="00585BBE">
      <w:pPr>
        <w:pStyle w:val="a8"/>
        <w:spacing w:before="0" w:beforeAutospacing="0" w:after="0" w:afterAutospacing="0"/>
        <w:ind w:left="862"/>
        <w:jc w:val="center"/>
        <w:rPr>
          <w:rStyle w:val="a7"/>
        </w:rPr>
      </w:pPr>
    </w:p>
    <w:p w:rsidR="00CF004F" w:rsidRPr="0090703B" w:rsidRDefault="00CF004F" w:rsidP="003D740B">
      <w:pPr>
        <w:pStyle w:val="a8"/>
        <w:spacing w:before="0" w:beforeAutospacing="0" w:after="0" w:afterAutospacing="0"/>
        <w:ind w:left="862"/>
        <w:rPr>
          <w:b/>
        </w:rPr>
      </w:pPr>
      <w:r w:rsidRPr="0090703B">
        <w:rPr>
          <w:rStyle w:val="a7"/>
        </w:rPr>
        <w:t>1. Общие положения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1.1. Настоящее Положение разработано в целях определения порядка и организации работы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1.2. 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 и является постоянно действующим коллегиальным органом, созданным при организации, осуществляющей образовательную деятельность (далее – организация).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1.3. 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нормативными актами Министерства образования и науки Российской Федерации, устанавливающими порядок проведения аттестации педагогических работников, региональными и муниципальными нормативными правовыми актами, 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</w:p>
    <w:p w:rsidR="00CF004F" w:rsidRDefault="00CF004F" w:rsidP="00585BBE">
      <w:pPr>
        <w:ind w:firstLine="708"/>
        <w:rPr>
          <w:lang w:val="ru-RU"/>
        </w:rPr>
      </w:pPr>
      <w:r w:rsidRPr="00CD1856">
        <w:rPr>
          <w:lang w:val="ru-RU"/>
        </w:rPr>
        <w:t xml:space="preserve">1.4. Полномочия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комиссии:</w:t>
      </w:r>
    </w:p>
    <w:p w:rsidR="00CF004F" w:rsidRPr="00CD1856" w:rsidRDefault="00CF004F" w:rsidP="00585BBE">
      <w:pPr>
        <w:ind w:firstLine="708"/>
        <w:rPr>
          <w:lang w:val="ru-RU"/>
        </w:rPr>
      </w:pPr>
      <w:r w:rsidRPr="00CD1856">
        <w:rPr>
          <w:lang w:val="ru-RU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- вынесение рекомендации руководителю организации о возможности приема на работу на должности педагогических работников лиц, не имеющих специальной подготовки или стажа работы, квалификационных характеристик,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 № 18638; , но обладающих достаточным практическим опытом и компетентностью, выполняющих качественно и в полном объёме возложенные на них должностные обязанности.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- контроль за исполнением рекомендаций, в случае, если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CF004F" w:rsidRPr="00CD1856" w:rsidRDefault="00CF004F" w:rsidP="00585BBE">
      <w:pPr>
        <w:tabs>
          <w:tab w:val="left" w:pos="2410"/>
        </w:tabs>
        <w:ind w:firstLine="708"/>
        <w:jc w:val="both"/>
        <w:rPr>
          <w:lang w:val="ru-RU"/>
        </w:rPr>
      </w:pPr>
      <w:r w:rsidRPr="00CD1856">
        <w:rPr>
          <w:lang w:val="ru-RU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3D740B" w:rsidRDefault="003D740B" w:rsidP="00585BBE">
      <w:pPr>
        <w:ind w:firstLine="142"/>
        <w:rPr>
          <w:rStyle w:val="a7"/>
          <w:lang w:val="ru-RU"/>
        </w:rPr>
      </w:pPr>
    </w:p>
    <w:p w:rsidR="00CF004F" w:rsidRDefault="00CF004F" w:rsidP="00585BBE">
      <w:pPr>
        <w:ind w:firstLine="142"/>
        <w:rPr>
          <w:rStyle w:val="a7"/>
          <w:lang w:val="ru-RU"/>
        </w:rPr>
      </w:pPr>
      <w:r>
        <w:rPr>
          <w:rStyle w:val="a7"/>
        </w:rPr>
        <w:t>II</w:t>
      </w:r>
      <w:r w:rsidRPr="00CD1856">
        <w:rPr>
          <w:rStyle w:val="a7"/>
          <w:lang w:val="ru-RU"/>
        </w:rPr>
        <w:t>. Форми</w:t>
      </w:r>
      <w:r>
        <w:rPr>
          <w:rStyle w:val="a7"/>
          <w:lang w:val="ru-RU"/>
        </w:rPr>
        <w:t xml:space="preserve">рование и состав   </w:t>
      </w:r>
      <w:r w:rsidR="00585BBE">
        <w:rPr>
          <w:rStyle w:val="a7"/>
          <w:lang w:val="ru-RU"/>
        </w:rPr>
        <w:t>а</w:t>
      </w:r>
      <w:r>
        <w:rPr>
          <w:rStyle w:val="a7"/>
          <w:lang w:val="ru-RU"/>
        </w:rPr>
        <w:t>ттестационной комиссии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2.2. Аттестационная комиссия создается распорядительным актом руководителя организации и формируется из числа работников организации, в которой работает </w:t>
      </w:r>
      <w:r w:rsidRPr="00CD1856">
        <w:rPr>
          <w:lang w:val="ru-RU"/>
        </w:rPr>
        <w:lastRenderedPageBreak/>
        <w:t>педагогический работник, в том числе являющихся представителями коллегиальных органов, предусмотренных уставом соответствующей образовательной организации, а также представителей органов государственно - общественного управления.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В обязательном порядке в состав аттестационной комиссии включается представитель выборного органа первичной профсоюзной организации (при наличии такого органа).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2.4. Численность состава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(включая председателя, заместителя председателя и секретаря) должна составлять не менее 6 человек.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2.5. Руководство работой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осуществляет её председатель, а в его отсутствие – заместитель председателя.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Руководитель организации не может являться председателем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2.6. Председатель комиссии председательствует на ее заседаниях, организует работу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комиссии, осуществляет общий контроль за реализацией принятых решений, распределяет обязанности между членами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При необходимости председатель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комиссии может запрашивать у аттестуемого педагогического работника дополнительные материалы и информацию, необходимые для принятия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комиссией решения.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2.7. Секретарь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комиссии: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информирует членов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о сроках и месте проведения заседания;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- готовит материалы и проекты решений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комиссии, ведет протокол заседания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(далее - протокол), в котором фиксирует ее решения и результаты голосования;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- готовит выписки из протоколов, отвечает за переписку, делопроизводство и отчетность, связанные с деятельностью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комиссии направляет от имени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запросы и уведомления;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- отвечает за размещение информации о деятельности (состав, положение, график работы, список аттестуемых педагогических работников)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в специальной рубрике на официальном сайте организации в информационно-телекоммуникационной сети «Интернет».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2.8. Члены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комиссии: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- отвечают за объективность и компетентность принимаемых решений;</w:t>
      </w:r>
    </w:p>
    <w:p w:rsidR="00CF004F" w:rsidRPr="00CD1856" w:rsidRDefault="00CF004F" w:rsidP="00585BBE">
      <w:pPr>
        <w:ind w:firstLine="143"/>
        <w:jc w:val="both"/>
        <w:rPr>
          <w:lang w:val="ru-RU"/>
        </w:rPr>
      </w:pPr>
      <w:r w:rsidRPr="00CD1856">
        <w:rPr>
          <w:lang w:val="ru-RU"/>
        </w:rPr>
        <w:t xml:space="preserve">отвечают за соблюдение норм профессиональной этики во время работы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- предупреждают секретаря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2.9. Заседание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считается правомочным, если на нем присутствовало не менее двух третей её членов.</w:t>
      </w:r>
    </w:p>
    <w:p w:rsidR="003D740B" w:rsidRDefault="003D740B" w:rsidP="003D740B">
      <w:pPr>
        <w:ind w:firstLine="142"/>
        <w:rPr>
          <w:rStyle w:val="a7"/>
          <w:lang w:val="ru-RU"/>
        </w:rPr>
      </w:pPr>
    </w:p>
    <w:p w:rsidR="00CF004F" w:rsidRPr="00CD1856" w:rsidRDefault="00CF004F" w:rsidP="003D740B">
      <w:pPr>
        <w:ind w:firstLine="142"/>
        <w:rPr>
          <w:lang w:val="ru-RU"/>
        </w:rPr>
      </w:pPr>
      <w:r>
        <w:rPr>
          <w:rStyle w:val="a7"/>
        </w:rPr>
        <w:t>III</w:t>
      </w:r>
      <w:r w:rsidRPr="00CD1856">
        <w:rPr>
          <w:rStyle w:val="a7"/>
          <w:lang w:val="ru-RU"/>
        </w:rPr>
        <w:t xml:space="preserve">. Порядок работы </w:t>
      </w:r>
      <w:r w:rsidR="00585BBE">
        <w:rPr>
          <w:rStyle w:val="a7"/>
          <w:lang w:val="ru-RU"/>
        </w:rPr>
        <w:t>а</w:t>
      </w:r>
      <w:r w:rsidRPr="00CD1856">
        <w:rPr>
          <w:rStyle w:val="a7"/>
          <w:lang w:val="ru-RU"/>
        </w:rPr>
        <w:t>ттестационной комиссии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3.1. Решение о проведении аттестации педагогических работников принимается </w:t>
      </w:r>
      <w:r w:rsidR="00585BBE">
        <w:rPr>
          <w:lang w:val="ru-RU"/>
        </w:rPr>
        <w:t xml:space="preserve">директором гимназии. </w:t>
      </w:r>
      <w:r>
        <w:rPr>
          <w:lang w:val="ru-RU"/>
        </w:rPr>
        <w:t>В связи с этим</w:t>
      </w:r>
      <w:r w:rsidRPr="00CD1856">
        <w:rPr>
          <w:lang w:val="ru-RU"/>
        </w:rPr>
        <w:t xml:space="preserve"> издается приказ «Об аттестации педагогических работников в целях подтверждения соответствия педагогических работников занимаемым ими должностям в 20</w:t>
      </w:r>
      <w:r w:rsidR="003D740B">
        <w:rPr>
          <w:lang w:val="ru-RU"/>
        </w:rPr>
        <w:t>___/20__</w:t>
      </w:r>
      <w:r w:rsidRPr="00CD1856">
        <w:rPr>
          <w:lang w:val="ru-RU"/>
        </w:rPr>
        <w:t xml:space="preserve">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</w:t>
      </w:r>
      <w:r w:rsidR="003D740B">
        <w:rPr>
          <w:lang w:val="ru-RU"/>
        </w:rPr>
        <w:t>п</w:t>
      </w:r>
      <w:r w:rsidRPr="00CD1856">
        <w:rPr>
          <w:lang w:val="ru-RU"/>
        </w:rPr>
        <w:t>о</w:t>
      </w:r>
      <w:r w:rsidR="003D740B">
        <w:rPr>
          <w:lang w:val="ru-RU"/>
        </w:rPr>
        <w:t>д</w:t>
      </w:r>
      <w:r w:rsidRPr="00CD1856">
        <w:rPr>
          <w:lang w:val="ru-RU"/>
        </w:rPr>
        <w:t>пись до сведения каждого аттестуемого не менее чем за месяц до начала аттестации.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3.2. Руководитель организации направляет в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ттестационную комиссию представление на каждого из аттестуемых педагогических работников, включающие следующие сведения:</w:t>
      </w:r>
    </w:p>
    <w:p w:rsidR="00CF004F" w:rsidRPr="00CD1856" w:rsidRDefault="00CF004F" w:rsidP="00585BBE">
      <w:pPr>
        <w:ind w:firstLine="708"/>
        <w:rPr>
          <w:lang w:val="ru-RU"/>
        </w:rPr>
      </w:pPr>
      <w:r w:rsidRPr="00CD1856">
        <w:rPr>
          <w:lang w:val="ru-RU"/>
        </w:rPr>
        <w:t>а) фамилия, имя, отчество;</w:t>
      </w:r>
    </w:p>
    <w:p w:rsidR="00CF004F" w:rsidRPr="00CD1856" w:rsidRDefault="00CF004F" w:rsidP="003D740B">
      <w:pPr>
        <w:tabs>
          <w:tab w:val="left" w:pos="0"/>
        </w:tabs>
        <w:ind w:firstLine="708"/>
        <w:rPr>
          <w:lang w:val="ru-RU"/>
        </w:rPr>
      </w:pPr>
      <w:r w:rsidRPr="00CD1856">
        <w:rPr>
          <w:lang w:val="ru-RU"/>
        </w:rPr>
        <w:t>б)</w:t>
      </w:r>
      <w:r w:rsidR="003D740B">
        <w:rPr>
          <w:lang w:val="ru-RU"/>
        </w:rPr>
        <w:t xml:space="preserve"> наименование должности на дату </w:t>
      </w:r>
      <w:r w:rsidRPr="00CD1856">
        <w:rPr>
          <w:lang w:val="ru-RU"/>
        </w:rPr>
        <w:t>проведения аттестации;</w:t>
      </w:r>
    </w:p>
    <w:p w:rsidR="00CF004F" w:rsidRPr="00CD1856" w:rsidRDefault="00CF004F" w:rsidP="00585BBE">
      <w:pPr>
        <w:ind w:firstLine="708"/>
        <w:rPr>
          <w:lang w:val="ru-RU"/>
        </w:rPr>
      </w:pPr>
      <w:r w:rsidRPr="00CD1856">
        <w:rPr>
          <w:lang w:val="ru-RU"/>
        </w:rPr>
        <w:t>в)</w:t>
      </w:r>
      <w:r w:rsidR="003D740B">
        <w:rPr>
          <w:lang w:val="ru-RU"/>
        </w:rPr>
        <w:t>данные о стаже по данной должности</w:t>
      </w:r>
      <w:r w:rsidRPr="00CD1856">
        <w:rPr>
          <w:lang w:val="ru-RU"/>
        </w:rPr>
        <w:t>;</w:t>
      </w:r>
    </w:p>
    <w:p w:rsidR="00CF004F" w:rsidRPr="00CD1856" w:rsidRDefault="00CF004F" w:rsidP="00585BBE">
      <w:pPr>
        <w:ind w:firstLine="708"/>
        <w:rPr>
          <w:lang w:val="ru-RU"/>
        </w:rPr>
      </w:pPr>
      <w:r w:rsidRPr="00CD1856">
        <w:rPr>
          <w:lang w:val="ru-RU"/>
        </w:rPr>
        <w:t>г) уровень образования и квалификация по направлению подготовки;</w:t>
      </w:r>
    </w:p>
    <w:p w:rsidR="00CF004F" w:rsidRPr="00CD1856" w:rsidRDefault="00CF004F" w:rsidP="00585BBE">
      <w:pPr>
        <w:ind w:firstLine="708"/>
        <w:rPr>
          <w:lang w:val="ru-RU"/>
        </w:rPr>
      </w:pPr>
      <w:r w:rsidRPr="00CD1856">
        <w:rPr>
          <w:lang w:val="ru-RU"/>
        </w:rPr>
        <w:t xml:space="preserve">д) информация о прохождении повышения квалификации; </w:t>
      </w:r>
    </w:p>
    <w:p w:rsidR="00CF004F" w:rsidRPr="00CD1856" w:rsidRDefault="00CF004F" w:rsidP="00585BBE">
      <w:pPr>
        <w:ind w:firstLine="708"/>
        <w:rPr>
          <w:lang w:val="ru-RU"/>
        </w:rPr>
      </w:pPr>
      <w:r w:rsidRPr="00CD1856">
        <w:rPr>
          <w:lang w:val="ru-RU"/>
        </w:rPr>
        <w:t>е) результаты предыдущих аттестаций (в случае их проведения).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После ознакомления с представлением педагогический работник имеет право представить в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 организации.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3.4. Основной формой деятельности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являются заседания.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Заседание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считается правомочным, если на нем присутствовало не менее двух третей её членов.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Педагогический работник должен лично присутствовать п</w:t>
      </w:r>
      <w:r w:rsidR="00585BBE">
        <w:rPr>
          <w:lang w:val="ru-RU"/>
        </w:rPr>
        <w:t>ри его аттестации на заседании а</w:t>
      </w:r>
      <w:r w:rsidRPr="00CD1856">
        <w:rPr>
          <w:lang w:val="ru-RU"/>
        </w:rPr>
        <w:t>ттестационной комиссии.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В случае невозможности присутствия работника в день проведения аттестации на заседании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менее, чем за месяц до новой даты проведения его аттестации.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При неявке педагогического работника на заседание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без уважительной причины комиссия вправе провести аттестацию в его отсутствие.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организации, а также дает оценку соответствия педагогического работника квалификационным требованиям по занимаемой должности (в том числе на основе оценки и выводов экспертов).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3.6. 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регистрационный № 18638 осуществляется в течение трех дней после поступления в аттестационную комиссию.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При необходимости оперативного решения данного вопроса председатель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комиссии может инициировать внеочередное (вне утвержденного графика) заседание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комиссии.</w:t>
      </w:r>
    </w:p>
    <w:p w:rsidR="00CF004F" w:rsidRPr="00CD1856" w:rsidRDefault="00CF004F" w:rsidP="00585BBE">
      <w:pPr>
        <w:jc w:val="both"/>
        <w:rPr>
          <w:lang w:val="ru-RU"/>
        </w:rPr>
      </w:pPr>
      <w:r w:rsidRPr="00CD1856">
        <w:rPr>
          <w:lang w:val="ru-RU"/>
        </w:rPr>
        <w:t xml:space="preserve"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комиссии.</w:t>
      </w:r>
    </w:p>
    <w:p w:rsidR="003D740B" w:rsidRDefault="003D740B" w:rsidP="00585BBE">
      <w:pPr>
        <w:rPr>
          <w:rStyle w:val="a7"/>
          <w:lang w:val="ru-RU"/>
        </w:rPr>
      </w:pPr>
    </w:p>
    <w:p w:rsidR="00CF004F" w:rsidRPr="00CD1856" w:rsidRDefault="00CF004F" w:rsidP="00585BBE">
      <w:pPr>
        <w:rPr>
          <w:lang w:val="ru-RU"/>
        </w:rPr>
      </w:pPr>
      <w:r>
        <w:rPr>
          <w:rStyle w:val="a7"/>
        </w:rPr>
        <w:t>IV</w:t>
      </w:r>
      <w:r w:rsidRPr="00CD1856">
        <w:rPr>
          <w:rStyle w:val="a7"/>
          <w:lang w:val="ru-RU"/>
        </w:rPr>
        <w:t xml:space="preserve">. Решение </w:t>
      </w:r>
      <w:r w:rsidR="00585BBE">
        <w:rPr>
          <w:rStyle w:val="a7"/>
          <w:lang w:val="ru-RU"/>
        </w:rPr>
        <w:t>а</w:t>
      </w:r>
      <w:r w:rsidRPr="00CD1856">
        <w:rPr>
          <w:rStyle w:val="a7"/>
          <w:lang w:val="ru-RU"/>
        </w:rPr>
        <w:t>ттестационной комиссии</w:t>
      </w:r>
    </w:p>
    <w:p w:rsidR="00CF004F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4.1. По результатам аттестации педагогического работника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ттестационная комиссия принимает одно из следующих решений:</w:t>
      </w:r>
    </w:p>
    <w:p w:rsidR="00CF004F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- соответствует занимаемой должности (указывается должность работника);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- не соответствует занимаемой должности (указывается должность работника).</w:t>
      </w:r>
    </w:p>
    <w:p w:rsidR="00CF004F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4.2. Решение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комиссии.При равном количестве голосов членов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 считается, что педагогический работник соответствует занимаемой должности.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При прохождении аттестации педагогический работник, являющийся членом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ттестационной комиссии, присутствовавшими на заседании</w:t>
      </w:r>
    </w:p>
    <w:p w:rsidR="00CF004F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4.4. На педагогического работника, прошедшего аттестацию не позднее 2-х рабочих дней со дня ее проведения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 при принятии решения. Работодатель знакомит работника с ней под </w:t>
      </w:r>
      <w:r w:rsidR="003D740B">
        <w:rPr>
          <w:lang w:val="ru-RU"/>
        </w:rPr>
        <w:t>п</w:t>
      </w:r>
      <w:r w:rsidRPr="00CD1856">
        <w:rPr>
          <w:lang w:val="ru-RU"/>
        </w:rPr>
        <w:t>о</w:t>
      </w:r>
      <w:r w:rsidR="003D740B">
        <w:rPr>
          <w:lang w:val="ru-RU"/>
        </w:rPr>
        <w:t>дп</w:t>
      </w:r>
      <w:r w:rsidRPr="00CD1856">
        <w:rPr>
          <w:lang w:val="ru-RU"/>
        </w:rPr>
        <w:t>ись в течение 3 рабочих дней. Выписка их протокола и представление работодателя хранятся в личном деле педагогического работника.</w:t>
      </w:r>
    </w:p>
    <w:p w:rsidR="00CF004F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4.5. Результаты аттестации педагогический работник вправе обжаловать в суд в соответствии с </w:t>
      </w:r>
      <w:r w:rsidR="003D740B">
        <w:rPr>
          <w:lang w:val="ru-RU"/>
        </w:rPr>
        <w:t xml:space="preserve"> законодательством </w:t>
      </w:r>
      <w:r w:rsidRPr="00CD1856">
        <w:rPr>
          <w:lang w:val="ru-RU"/>
        </w:rPr>
        <w:t>Российской Федерации.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4.6. По итогам рассмотрения представления </w:t>
      </w:r>
      <w:r w:rsidR="00585BBE">
        <w:rPr>
          <w:lang w:val="ru-RU"/>
        </w:rPr>
        <w:t xml:space="preserve">директора гимназии </w:t>
      </w:r>
      <w:r w:rsidRPr="00CD1856">
        <w:rPr>
          <w:lang w:val="ru-RU"/>
        </w:rPr>
        <w:t>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6 октября 2010 года, регистрационный 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CF004F" w:rsidRPr="00CD1856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 xml:space="preserve">4.7.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</w:t>
      </w:r>
      <w:r w:rsidR="00585BBE">
        <w:rPr>
          <w:lang w:val="ru-RU"/>
        </w:rPr>
        <w:t>а</w:t>
      </w:r>
      <w:r w:rsidRPr="00CD1856">
        <w:rPr>
          <w:lang w:val="ru-RU"/>
        </w:rPr>
        <w:t xml:space="preserve">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</w:t>
      </w:r>
      <w:r w:rsidR="00585BBE">
        <w:rPr>
          <w:lang w:val="ru-RU"/>
        </w:rPr>
        <w:t>а</w:t>
      </w:r>
      <w:r w:rsidRPr="00CD1856">
        <w:rPr>
          <w:lang w:val="ru-RU"/>
        </w:rPr>
        <w:t>ттестационная комиссия выносит решение о выполнении (невыполнении) условий аттестации.</w:t>
      </w:r>
    </w:p>
    <w:p w:rsidR="00CF004F" w:rsidRPr="00CF004F" w:rsidRDefault="00CF004F" w:rsidP="00585BBE">
      <w:pPr>
        <w:ind w:firstLine="708"/>
        <w:jc w:val="both"/>
        <w:rPr>
          <w:lang w:val="ru-RU"/>
        </w:rPr>
      </w:pPr>
      <w:r w:rsidRPr="00CD1856">
        <w:rPr>
          <w:lang w:val="ru-RU"/>
        </w:rPr>
        <w:t>Данное решение оформля</w:t>
      </w:r>
      <w:r w:rsidR="00585BBE">
        <w:rPr>
          <w:lang w:val="ru-RU"/>
        </w:rPr>
        <w:t xml:space="preserve">ется протоколом и доводится до директора гимназии </w:t>
      </w:r>
      <w:r w:rsidRPr="00CD1856">
        <w:rPr>
          <w:lang w:val="ru-RU"/>
        </w:rPr>
        <w:t xml:space="preserve"> в трехдневный срок.</w:t>
      </w:r>
    </w:p>
    <w:p w:rsidR="00A06F1B" w:rsidRPr="00CF004F" w:rsidRDefault="00A06F1B" w:rsidP="00585BBE">
      <w:pPr>
        <w:rPr>
          <w:lang w:val="ru-RU"/>
        </w:rPr>
      </w:pPr>
    </w:p>
    <w:sectPr w:rsidR="00A06F1B" w:rsidRPr="00CF004F" w:rsidSect="003D740B">
      <w:headerReference w:type="even" r:id="rId6"/>
      <w:headerReference w:type="default" r:id="rId7"/>
      <w:pgSz w:w="11901" w:h="16834"/>
      <w:pgMar w:top="567" w:right="702" w:bottom="1276" w:left="1134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1A6" w:rsidRDefault="00CF31A6" w:rsidP="006C08DF">
      <w:r>
        <w:separator/>
      </w:r>
    </w:p>
  </w:endnote>
  <w:endnote w:type="continuationSeparator" w:id="1">
    <w:p w:rsidR="00CF31A6" w:rsidRDefault="00CF31A6" w:rsidP="006C0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1A6" w:rsidRDefault="00CF31A6" w:rsidP="006C08DF">
      <w:r>
        <w:separator/>
      </w:r>
    </w:p>
  </w:footnote>
  <w:footnote w:type="continuationSeparator" w:id="1">
    <w:p w:rsidR="00CF31A6" w:rsidRDefault="00CF31A6" w:rsidP="006C0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64" w:rsidRDefault="00E4167C" w:rsidP="0035276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0117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1364" w:rsidRDefault="00CF31A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64" w:rsidRPr="0043661D" w:rsidRDefault="00CF31A6" w:rsidP="0035276C">
    <w:pPr>
      <w:pStyle w:val="a4"/>
      <w:framePr w:wrap="around" w:vAnchor="text" w:hAnchor="margin" w:xAlign="center" w:y="1"/>
      <w:rPr>
        <w:rStyle w:val="a6"/>
        <w:lang w:val="tt-RU"/>
      </w:rPr>
    </w:pPr>
  </w:p>
  <w:p w:rsidR="00A81364" w:rsidRDefault="00CF31A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33D93"/>
    <w:rsid w:val="001473C9"/>
    <w:rsid w:val="001A4EEB"/>
    <w:rsid w:val="003D740B"/>
    <w:rsid w:val="004C6E32"/>
    <w:rsid w:val="00585BBE"/>
    <w:rsid w:val="00626006"/>
    <w:rsid w:val="006C08DF"/>
    <w:rsid w:val="00801177"/>
    <w:rsid w:val="00917864"/>
    <w:rsid w:val="009D3C3F"/>
    <w:rsid w:val="00A06F1B"/>
    <w:rsid w:val="00A909CD"/>
    <w:rsid w:val="00AA3265"/>
    <w:rsid w:val="00B33D93"/>
    <w:rsid w:val="00C17520"/>
    <w:rsid w:val="00C8441C"/>
    <w:rsid w:val="00CF004F"/>
    <w:rsid w:val="00CF31A6"/>
    <w:rsid w:val="00E4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4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004F"/>
    <w:rPr>
      <w:color w:val="0000FF"/>
      <w:u w:val="single"/>
    </w:rPr>
  </w:style>
  <w:style w:type="paragraph" w:styleId="a4">
    <w:name w:val="header"/>
    <w:basedOn w:val="a"/>
    <w:link w:val="a5"/>
    <w:rsid w:val="00CF0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F004F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6">
    <w:name w:val="page number"/>
    <w:basedOn w:val="a0"/>
    <w:rsid w:val="00CF004F"/>
  </w:style>
  <w:style w:type="character" w:styleId="a7">
    <w:name w:val="Strong"/>
    <w:basedOn w:val="a0"/>
    <w:uiPriority w:val="22"/>
    <w:qFormat/>
    <w:rsid w:val="00CF004F"/>
    <w:rPr>
      <w:b/>
      <w:bCs/>
    </w:rPr>
  </w:style>
  <w:style w:type="paragraph" w:customStyle="1" w:styleId="a8">
    <w:name w:val="a"/>
    <w:basedOn w:val="a"/>
    <w:rsid w:val="00CF004F"/>
    <w:pPr>
      <w:spacing w:before="100" w:beforeAutospacing="1" w:after="100" w:afterAutospacing="1"/>
    </w:pPr>
    <w:rPr>
      <w:szCs w:val="24"/>
      <w:lang w:val="ru-RU"/>
    </w:rPr>
  </w:style>
  <w:style w:type="table" w:styleId="a9">
    <w:name w:val="Table Grid"/>
    <w:basedOn w:val="a1"/>
    <w:uiPriority w:val="59"/>
    <w:rsid w:val="003D74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04F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004F"/>
    <w:rPr>
      <w:color w:val="0000FF"/>
      <w:u w:val="single"/>
    </w:rPr>
  </w:style>
  <w:style w:type="paragraph" w:styleId="a4">
    <w:name w:val="header"/>
    <w:basedOn w:val="a"/>
    <w:link w:val="a5"/>
    <w:rsid w:val="00CF0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F004F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6">
    <w:name w:val="page number"/>
    <w:basedOn w:val="a0"/>
    <w:rsid w:val="00CF004F"/>
  </w:style>
  <w:style w:type="character" w:styleId="a7">
    <w:name w:val="Strong"/>
    <w:basedOn w:val="a0"/>
    <w:uiPriority w:val="22"/>
    <w:qFormat/>
    <w:rsid w:val="00CF004F"/>
    <w:rPr>
      <w:b/>
      <w:bCs/>
    </w:rPr>
  </w:style>
  <w:style w:type="paragraph" w:customStyle="1" w:styleId="a8">
    <w:name w:val="a"/>
    <w:basedOn w:val="a"/>
    <w:rsid w:val="00CF004F"/>
    <w:pPr>
      <w:spacing w:before="100" w:beforeAutospacing="1" w:after="100" w:afterAutospacing="1"/>
    </w:pPr>
    <w:rPr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ЗакироваНХ</dc:creator>
  <cp:keywords/>
  <dc:description/>
  <cp:lastModifiedBy>ЛФ</cp:lastModifiedBy>
  <cp:revision>6</cp:revision>
  <cp:lastPrinted>2016-10-18T15:29:00Z</cp:lastPrinted>
  <dcterms:created xsi:type="dcterms:W3CDTF">2017-04-26T08:17:00Z</dcterms:created>
  <dcterms:modified xsi:type="dcterms:W3CDTF">2017-04-26T12:53:00Z</dcterms:modified>
</cp:coreProperties>
</file>